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2" w:rsidRDefault="000B3B3E" w:rsidP="00AF6852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 xml:space="preserve">      </w:t>
      </w:r>
      <w:r w:rsidR="00AF6852" w:rsidRPr="00AF6852">
        <w:rPr>
          <w:rFonts w:ascii="標楷體" w:eastAsia="標楷體" w:hAnsi="標楷體" w:cs="新細明體"/>
          <w:b/>
          <w:bCs/>
          <w:kern w:val="36"/>
          <w:sz w:val="32"/>
          <w:szCs w:val="32"/>
        </w:rPr>
        <w:t>男孩得失心重、輸不起？給父母正確陪伴SOP</w:t>
      </w:r>
    </w:p>
    <w:p w:rsidR="000B3B3E" w:rsidRDefault="000B3B3E" w:rsidP="000B3B3E">
      <w:pPr>
        <w:pStyle w:val="Web"/>
        <w:rPr>
          <w:rFonts w:ascii="標楷體" w:eastAsia="標楷體" w:hAnsi="標楷體" w:hint="eastAsia"/>
          <w:b/>
          <w:bCs/>
          <w:kern w:val="36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36"/>
          <w:sz w:val="32"/>
          <w:szCs w:val="32"/>
        </w:rPr>
        <w:t xml:space="preserve">                         </w:t>
      </w:r>
      <w:r w:rsidR="00833A2E">
        <w:rPr>
          <w:rFonts w:ascii="標楷體" w:eastAsia="標楷體" w:hAnsi="標楷體" w:hint="eastAsia"/>
          <w:b/>
          <w:bCs/>
          <w:kern w:val="36"/>
          <w:sz w:val="32"/>
          <w:szCs w:val="32"/>
        </w:rPr>
        <w:t xml:space="preserve">        </w:t>
      </w:r>
      <w:bookmarkStart w:id="0" w:name="_GoBack"/>
      <w:bookmarkEnd w:id="0"/>
      <w:r>
        <w:t xml:space="preserve">2020.09.10 </w:t>
      </w:r>
      <w:hyperlink r:id="rId7" w:history="1">
        <w:r>
          <w:rPr>
            <w:rStyle w:val="a8"/>
          </w:rPr>
          <w:t xml:space="preserve">by 暢銷親職作家 - 羅寶鴻 </w:t>
        </w:r>
      </w:hyperlink>
      <w:r>
        <w:rPr>
          <w:rFonts w:ascii="標楷體" w:eastAsia="標楷體" w:hAnsi="標楷體" w:hint="eastAsia"/>
          <w:b/>
          <w:bCs/>
          <w:kern w:val="36"/>
          <w:sz w:val="32"/>
          <w:szCs w:val="32"/>
        </w:rPr>
        <w:t xml:space="preserve"> </w:t>
      </w:r>
    </w:p>
    <w:p w:rsidR="00AF6852" w:rsidRPr="000B3B3E" w:rsidRDefault="00833A2E" w:rsidP="00AF6852">
      <w:pPr>
        <w:pStyle w:val="Web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F6852" w:rsidRPr="000B3B3E">
        <w:rPr>
          <w:rFonts w:ascii="標楷體" w:eastAsia="標楷體" w:hAnsi="標楷體"/>
          <w:sz w:val="26"/>
          <w:szCs w:val="26"/>
        </w:rPr>
        <w:t>孩子好勝心強烈，會因為比賽或遊戲輸了、</w:t>
      </w:r>
      <w:proofErr w:type="gramStart"/>
      <w:r w:rsidR="00AF6852" w:rsidRPr="000B3B3E">
        <w:rPr>
          <w:rFonts w:ascii="標楷體" w:eastAsia="標楷體" w:hAnsi="標楷體"/>
          <w:sz w:val="26"/>
          <w:szCs w:val="26"/>
        </w:rPr>
        <w:t>考試考差了</w:t>
      </w:r>
      <w:proofErr w:type="gramEnd"/>
      <w:r w:rsidR="00AF6852" w:rsidRPr="000B3B3E">
        <w:rPr>
          <w:rFonts w:ascii="標楷體" w:eastAsia="標楷體" w:hAnsi="標楷體"/>
          <w:sz w:val="26"/>
          <w:szCs w:val="26"/>
        </w:rPr>
        <w:t>而難過落淚該怎麼辦？羅寶鴻老師提醒各位家長，孩子在成長過程中得失心越來越重，其實是很正常的發展過程，當家長陪同</w:t>
      </w:r>
      <w:proofErr w:type="gramStart"/>
      <w:r w:rsidR="00AF6852" w:rsidRPr="000B3B3E">
        <w:rPr>
          <w:rFonts w:ascii="標楷體" w:eastAsia="標楷體" w:hAnsi="標楷體"/>
          <w:sz w:val="26"/>
          <w:szCs w:val="26"/>
        </w:rPr>
        <w:t>孩子孩子</w:t>
      </w:r>
      <w:proofErr w:type="gramEnd"/>
      <w:r w:rsidR="00AF6852" w:rsidRPr="000B3B3E">
        <w:rPr>
          <w:rFonts w:ascii="標楷體" w:eastAsia="標楷體" w:hAnsi="標楷體"/>
          <w:sz w:val="26"/>
          <w:szCs w:val="26"/>
        </w:rPr>
        <w:t>面對、處理這些負面情緒時，有四大重點需要注意。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color w:val="808080"/>
          <w:sz w:val="26"/>
          <w:szCs w:val="26"/>
        </w:rPr>
        <w:t>兒子五歲，最近很喜歡棒球運動，會跟爸爸一起去看球賽，但他的得失心很重，支持的球隊如果輸球就會難過到哭，會一直追問每一場球的比數誰贏誰輸，我們都有好好跟他解釋比賽有贏有輸不要太在意（在意的程度就好似他是在場上打球的選手一樣），請問老師要怎麼調適他的心情？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Style w:val="a7"/>
          <w:rFonts w:ascii="標楷體" w:eastAsia="標楷體" w:hAnsi="標楷體"/>
          <w:color w:val="FF6600"/>
          <w:sz w:val="26"/>
          <w:szCs w:val="26"/>
        </w:rPr>
        <w:t>羅老師回覆</w:t>
      </w:r>
    </w:p>
    <w:p w:rsidR="00AF6852" w:rsidRPr="000B3B3E" w:rsidRDefault="00833A2E" w:rsidP="00AF6852">
      <w:pPr>
        <w:pStyle w:val="Web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F6852" w:rsidRPr="000B3B3E">
        <w:rPr>
          <w:rFonts w:ascii="標楷體" w:eastAsia="標楷體" w:hAnsi="標楷體"/>
          <w:sz w:val="26"/>
          <w:szCs w:val="26"/>
        </w:rPr>
        <w:t>這年紀的孩子開始會對輸贏的得失心越來越重，其實是很正常的發展過程，這是很多孩子都會經過的階段，尤其是男生。不單只是對喜愛的球隊上會如此，自己在玩遊戲的時候如果輸掉了，情緒也會很大。</w:t>
      </w:r>
    </w:p>
    <w:p w:rsidR="00AF6852" w:rsidRPr="000B3B3E" w:rsidRDefault="00833A2E" w:rsidP="00AF6852">
      <w:pPr>
        <w:pStyle w:val="Web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F6852" w:rsidRPr="000B3B3E">
        <w:rPr>
          <w:rFonts w:ascii="標楷體" w:eastAsia="標楷體" w:hAnsi="標楷體"/>
          <w:sz w:val="26"/>
          <w:szCs w:val="26"/>
        </w:rPr>
        <w:t>孩子需要從日常生活中不斷累積生活經驗，才會逐漸適應這方面所帶給他的情緒。這方面沒有捷徑，但大人的態度與應對方式，可以幫助孩子更快適應。</w:t>
      </w:r>
      <w:r w:rsidR="00AF6852" w:rsidRPr="000B3B3E">
        <w:rPr>
          <w:rStyle w:val="a7"/>
          <w:rFonts w:ascii="標楷體" w:eastAsia="標楷體" w:hAnsi="標楷體"/>
          <w:sz w:val="26"/>
          <w:szCs w:val="26"/>
        </w:rPr>
        <w:t>關鍵就是讓孩子覺察自己的情緒、允許自己的情緒、與陪伴自己的情緒。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sz w:val="26"/>
          <w:szCs w:val="26"/>
        </w:rPr>
        <w:t>在孩子有情緒時，我的建議作法如下：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Style w:val="a7"/>
          <w:rFonts w:ascii="標楷體" w:eastAsia="標楷體" w:hAnsi="標楷體"/>
          <w:sz w:val="26"/>
          <w:szCs w:val="26"/>
        </w:rPr>
        <w:t xml:space="preserve">1、同理孩子、允許孩子情緒 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sz w:val="26"/>
          <w:szCs w:val="26"/>
        </w:rPr>
        <w:t>首先，大人要學習允許孩子當下的情緒狀態，他需要的，是一個接納他情緒的大人，允許他慢慢消化情緒，練習適應這件事情。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Style w:val="a7"/>
          <w:rFonts w:ascii="標楷體" w:eastAsia="標楷體" w:hAnsi="標楷體"/>
          <w:sz w:val="26"/>
          <w:szCs w:val="26"/>
        </w:rPr>
        <w:t>2、用語言辨識孩子現前情緒與想法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sz w:val="26"/>
          <w:szCs w:val="26"/>
        </w:rPr>
        <w:t>陪同處在情緒當中的孩子時，請各位父母注意，要以安定的態度來處理。允許孩子表達自己的情緒，同時</w:t>
      </w:r>
      <w:r w:rsidRPr="000B3B3E">
        <w:rPr>
          <w:rStyle w:val="a7"/>
          <w:rFonts w:ascii="標楷體" w:eastAsia="標楷體" w:hAnsi="標楷體"/>
          <w:color w:val="FF0000"/>
          <w:sz w:val="26"/>
          <w:szCs w:val="26"/>
        </w:rPr>
        <w:t>用語言說出他當下的感受</w:t>
      </w:r>
      <w:r w:rsidRPr="000B3B3E">
        <w:rPr>
          <w:rFonts w:ascii="標楷體" w:eastAsia="標楷體" w:hAnsi="標楷體"/>
          <w:sz w:val="26"/>
          <w:szCs w:val="26"/>
        </w:rPr>
        <w:t>。如：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sz w:val="26"/>
          <w:szCs w:val="26"/>
        </w:rPr>
        <w:t>「你最喜歡的球隊現在落後了，你有點傷心，是嗎？媽媽知道喔，我也很傷心，我跟你一起傷心喔...」</w:t>
      </w:r>
      <w:r w:rsidRPr="000B3B3E">
        <w:rPr>
          <w:rFonts w:ascii="標楷體" w:eastAsia="標楷體" w:hAnsi="標楷體"/>
          <w:sz w:val="26"/>
          <w:szCs w:val="26"/>
        </w:rPr>
        <w:br/>
        <w:t>「你喜歡的球隊輸了，你很生氣，是嗎？我知道...」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Style w:val="a7"/>
          <w:rFonts w:ascii="標楷體" w:eastAsia="標楷體" w:hAnsi="標楷體"/>
          <w:sz w:val="26"/>
          <w:szCs w:val="26"/>
        </w:rPr>
        <w:t>3、陪伴孩子，不講道理不給建議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sz w:val="26"/>
          <w:szCs w:val="26"/>
        </w:rPr>
        <w:t>不要急著在孩子有情緒時跟他講道理、或給不必要的建議，因為通常這樣會讓孩子更加反彈。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Style w:val="a7"/>
          <w:rFonts w:ascii="標楷體" w:eastAsia="標楷體" w:hAnsi="標楷體"/>
          <w:sz w:val="26"/>
          <w:szCs w:val="26"/>
        </w:rPr>
        <w:lastRenderedPageBreak/>
        <w:t>4、等孩子較緩和時，再與孩子溝通、對話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sz w:val="26"/>
          <w:szCs w:val="26"/>
        </w:rPr>
        <w:t>確實做到同理孩子情緒，並等到孩子將情緒釋放出來、得到緩和之後，我們再以引導的方式跟他對話、討論事件。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Style w:val="a7"/>
          <w:rFonts w:ascii="標楷體" w:eastAsia="標楷體" w:hAnsi="標楷體"/>
          <w:color w:val="FF6600"/>
          <w:sz w:val="26"/>
          <w:szCs w:val="26"/>
        </w:rPr>
        <w:t>允許孩子在情緒時不OK，其實是</w:t>
      </w:r>
      <w:proofErr w:type="gramStart"/>
      <w:r w:rsidRPr="000B3B3E">
        <w:rPr>
          <w:rStyle w:val="a7"/>
          <w:rFonts w:ascii="標楷體" w:eastAsia="標楷體" w:hAnsi="標楷體"/>
          <w:color w:val="FF6600"/>
          <w:sz w:val="26"/>
          <w:szCs w:val="26"/>
        </w:rPr>
        <w:t>很</w:t>
      </w:r>
      <w:proofErr w:type="gramEnd"/>
      <w:r w:rsidRPr="000B3B3E">
        <w:rPr>
          <w:rStyle w:val="a7"/>
          <w:rFonts w:ascii="標楷體" w:eastAsia="標楷體" w:hAnsi="標楷體"/>
          <w:color w:val="FF6600"/>
          <w:sz w:val="26"/>
          <w:szCs w:val="26"/>
        </w:rPr>
        <w:t>OK的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sz w:val="26"/>
          <w:szCs w:val="26"/>
        </w:rPr>
        <w:t>我常提醒家長有時候孩子在情緒上，</w:t>
      </w:r>
      <w:r w:rsidRPr="000B3B3E">
        <w:rPr>
          <w:rStyle w:val="a7"/>
          <w:rFonts w:ascii="標楷體" w:eastAsia="標楷體" w:hAnsi="標楷體"/>
          <w:sz w:val="26"/>
          <w:szCs w:val="26"/>
        </w:rPr>
        <w:t>大人要有 “it’s OK to be not OK”的觀念，允許孩子情緒跑一下，不需要急著讓他OK</w:t>
      </w:r>
      <w:proofErr w:type="gramStart"/>
      <w:r w:rsidRPr="000B3B3E">
        <w:rPr>
          <w:rFonts w:ascii="標楷體" w:eastAsia="標楷體" w:hAnsi="標楷體"/>
          <w:sz w:val="26"/>
          <w:szCs w:val="26"/>
        </w:rPr>
        <w:t>（</w:t>
      </w:r>
      <w:proofErr w:type="gramEnd"/>
      <w:r w:rsidRPr="000B3B3E">
        <w:rPr>
          <w:rFonts w:ascii="標楷體" w:eastAsia="標楷體" w:hAnsi="標楷體"/>
          <w:sz w:val="26"/>
          <w:szCs w:val="26"/>
        </w:rPr>
        <w:t>因為老實說也沒有辦法！），陪伴著孩子就足夠了。用開放、接納的心來陪伴孩子的情緒，不說無謂的話語，往往是最好的方法。等到孩子這一波情緒</w:t>
      </w:r>
      <w:proofErr w:type="gramStart"/>
      <w:r w:rsidRPr="000B3B3E">
        <w:rPr>
          <w:rFonts w:ascii="標楷體" w:eastAsia="標楷體" w:hAnsi="標楷體"/>
          <w:sz w:val="26"/>
          <w:szCs w:val="26"/>
        </w:rPr>
        <w:t>慢慢退散</w:t>
      </w:r>
      <w:proofErr w:type="gramEnd"/>
      <w:r w:rsidRPr="000B3B3E">
        <w:rPr>
          <w:rFonts w:ascii="標楷體" w:eastAsia="標楷體" w:hAnsi="標楷體"/>
          <w:sz w:val="26"/>
          <w:szCs w:val="26"/>
        </w:rPr>
        <w:t>，再跟孩子講講話，幫助他「安全著陸」，渡過情緒的風暴。</w:t>
      </w:r>
    </w:p>
    <w:p w:rsidR="00AF6852" w:rsidRPr="000B3B3E" w:rsidRDefault="00AF6852" w:rsidP="00AF6852">
      <w:pPr>
        <w:pStyle w:val="Web"/>
        <w:rPr>
          <w:rFonts w:ascii="標楷體" w:eastAsia="標楷體" w:hAnsi="標楷體"/>
          <w:sz w:val="26"/>
          <w:szCs w:val="26"/>
        </w:rPr>
      </w:pPr>
      <w:r w:rsidRPr="000B3B3E">
        <w:rPr>
          <w:rFonts w:ascii="標楷體" w:eastAsia="標楷體" w:hAnsi="標楷體"/>
          <w:sz w:val="26"/>
          <w:szCs w:val="26"/>
        </w:rPr>
        <w:t>在這過程，大人與孩子，都是一個很好的學習機會。</w:t>
      </w:r>
    </w:p>
    <w:p w:rsidR="00FA5944" w:rsidRPr="000B3B3E" w:rsidRDefault="00FA5944">
      <w:pPr>
        <w:rPr>
          <w:rFonts w:ascii="標楷體" w:eastAsia="標楷體" w:hAnsi="標楷體"/>
          <w:sz w:val="26"/>
          <w:szCs w:val="26"/>
        </w:rPr>
      </w:pPr>
    </w:p>
    <w:sectPr w:rsidR="00FA5944" w:rsidRPr="000B3B3E" w:rsidSect="000B3B3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30" w:rsidRDefault="00F32130" w:rsidP="00AF6852">
      <w:r>
        <w:separator/>
      </w:r>
    </w:p>
  </w:endnote>
  <w:endnote w:type="continuationSeparator" w:id="0">
    <w:p w:rsidR="00F32130" w:rsidRDefault="00F32130" w:rsidP="00A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30" w:rsidRDefault="00F32130" w:rsidP="00AF6852">
      <w:r>
        <w:separator/>
      </w:r>
    </w:p>
  </w:footnote>
  <w:footnote w:type="continuationSeparator" w:id="0">
    <w:p w:rsidR="00F32130" w:rsidRDefault="00F32130" w:rsidP="00AF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1"/>
    <w:rsid w:val="000B3B3E"/>
    <w:rsid w:val="00661941"/>
    <w:rsid w:val="00833A2E"/>
    <w:rsid w:val="00AF6852"/>
    <w:rsid w:val="00F32130"/>
    <w:rsid w:val="00F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8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85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F68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F6852"/>
    <w:rPr>
      <w:b/>
      <w:bCs/>
    </w:rPr>
  </w:style>
  <w:style w:type="character" w:styleId="a8">
    <w:name w:val="Hyperlink"/>
    <w:basedOn w:val="a0"/>
    <w:uiPriority w:val="99"/>
    <w:semiHidden/>
    <w:unhideWhenUsed/>
    <w:rsid w:val="000B3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8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85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F68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F6852"/>
    <w:rPr>
      <w:b/>
      <w:bCs/>
    </w:rPr>
  </w:style>
  <w:style w:type="character" w:styleId="a8">
    <w:name w:val="Hyperlink"/>
    <w:basedOn w:val="a0"/>
    <w:uiPriority w:val="99"/>
    <w:semiHidden/>
    <w:unhideWhenUsed/>
    <w:rsid w:val="000B3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ing.com.tw/columnist/70-&#32645;&#23542;&#40251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9</cp:revision>
  <dcterms:created xsi:type="dcterms:W3CDTF">2020-09-10T03:11:00Z</dcterms:created>
  <dcterms:modified xsi:type="dcterms:W3CDTF">2020-09-10T03:25:00Z</dcterms:modified>
</cp:coreProperties>
</file>