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D8" w:rsidRPr="008661D8" w:rsidRDefault="008661D8" w:rsidP="008661D8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</w:pPr>
      <w:r w:rsidRPr="008661D8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周美青：陪伴，從出生開始</w:t>
      </w:r>
      <w:r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</w:t>
      </w:r>
      <w:r w:rsidRPr="008661D8">
        <w:rPr>
          <w:rFonts w:ascii="新細明體" w:eastAsia="新細明體" w:hAnsi="新細明體" w:cs="新細明體"/>
          <w:kern w:val="0"/>
          <w:szCs w:val="24"/>
        </w:rPr>
        <w:t>2010-08-05 00:00 (更新：2010-08-05 00:00)</w:t>
      </w:r>
    </w:p>
    <w:p w:rsidR="008661D8" w:rsidRPr="008661D8" w:rsidRDefault="008661D8" w:rsidP="008661D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61D8">
        <w:rPr>
          <w:rFonts w:ascii="新細明體" w:eastAsia="新細明體" w:hAnsi="新細明體" w:cs="新細明體"/>
          <w:kern w:val="0"/>
          <w:szCs w:val="24"/>
        </w:rPr>
        <w:t xml:space="preserve">by </w:t>
      </w:r>
      <w:hyperlink r:id="rId5" w:tgtFrame="_blank" w:history="1">
        <w:r w:rsidRPr="008661D8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周美青</w:t>
        </w:r>
      </w:hyperlink>
      <w:hyperlink r:id="rId6" w:tgtFrame="_blank" w:history="1">
        <w:r w:rsidRPr="008661D8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 (親子天下雜誌15期)</w:t>
        </w:r>
      </w:hyperlink>
    </w:p>
    <w:p w:rsidR="008661D8" w:rsidRPr="008661D8" w:rsidRDefault="008661D8" w:rsidP="008661D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bookmarkStart w:id="0" w:name="_GoBack"/>
      <w:bookmarkEnd w:id="0"/>
      <w:r w:rsidRPr="008661D8">
        <w:rPr>
          <w:rFonts w:ascii="新細明體" w:eastAsia="新細明體" w:hAnsi="新細明體" w:cs="新細明體"/>
          <w:kern w:val="0"/>
          <w:szCs w:val="24"/>
        </w:rPr>
        <w:t>父母與其花費時間與金錢上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親子課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、參加親子活動，倒不如關閉手機、電腦、電視，在愉悅的環境中，專心的與孩子溝通互動，千萬不要讓孩子寂寞的長大。</w:t>
      </w:r>
    </w:p>
    <w:p w:rsidR="008661D8" w:rsidRPr="008661D8" w:rsidRDefault="008661D8" w:rsidP="008661D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61D8">
        <w:rPr>
          <w:rFonts w:ascii="新細明體" w:eastAsia="新細明體" w:hAnsi="新細明體" w:cs="新細明體"/>
          <w:kern w:val="0"/>
          <w:szCs w:val="24"/>
        </w:rPr>
        <w:t>Kay Kao 提供</w:t>
      </w:r>
    </w:p>
    <w:p w:rsidR="008661D8" w:rsidRPr="008661D8" w:rsidRDefault="008661D8" w:rsidP="008661D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61D8">
        <w:rPr>
          <w:rFonts w:ascii="新細明體" w:eastAsia="新細明體" w:hAnsi="新細明體" w:cs="新細明體"/>
          <w:kern w:val="0"/>
          <w:szCs w:val="24"/>
        </w:rPr>
        <w:t>去年九月，《紐約時報》的康健專欄中，有一篇名為「和孩子說話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——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從出生開始」的文章，受到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紐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時讀者的注意。約有超過一星期的時間，都名列最常被網友傳閱的十篇文章之中。</w:t>
      </w:r>
    </w:p>
    <w:p w:rsidR="008661D8" w:rsidRPr="008661D8" w:rsidRDefault="008661D8" w:rsidP="008661D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61D8">
        <w:rPr>
          <w:rFonts w:ascii="新細明體" w:eastAsia="新細明體" w:hAnsi="新細明體" w:cs="新細明體"/>
          <w:kern w:val="0"/>
          <w:szCs w:val="24"/>
        </w:rPr>
        <w:t>該文主要是有感於現代父母總是忙於講手機、傳簡訊，而忽略了親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子間的溝通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，以致嬰幼兒無法從與父母四目相視、父母臉上的表情、父母說話的語調中，發展其語言及與人溝通互動的技巧。鑒於嬰幼兒了解語言的能力比幼兒開始說話的時間要早得多，作者主張父母親應自孩子出生開始，就多對著他們說話，即使孩子聽不懂，父母和藹的表情、溫柔快樂的語調，也能帶給孩子信任及安全感。</w:t>
      </w:r>
    </w:p>
    <w:p w:rsidR="008661D8" w:rsidRPr="008661D8" w:rsidRDefault="008661D8" w:rsidP="008661D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61D8">
        <w:rPr>
          <w:rFonts w:ascii="新細明體" w:eastAsia="新細明體" w:hAnsi="新細明體" w:cs="新細明體"/>
          <w:kern w:val="0"/>
          <w:szCs w:val="24"/>
        </w:rPr>
        <w:t>其實這並非什麼最新的育兒知識，我們這一代就是這樣被父母背著、抱著、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逗弄著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長大的。只是現在的父母親真是太忙了，忙完了工作、家事，又忙著看電視、上網、讀寫電郵，在公共場所也常看到父母忙著講手機，查、傳簡訊，對於身邊孩童的哭鬧卻無暇聞問。現代科技縮短了遠距溝通，但近在咫尺的親人反而愈來愈疏離。難怪作者要撰文呼籲父母親隨時把握機會，專心和嬰幼兒說話。</w:t>
      </w:r>
    </w:p>
    <w:p w:rsidR="008661D8" w:rsidRPr="008661D8" w:rsidRDefault="008661D8" w:rsidP="008661D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61D8">
        <w:rPr>
          <w:rFonts w:ascii="新細明體" w:eastAsia="新細明體" w:hAnsi="新細明體" w:cs="新細明體"/>
          <w:kern w:val="0"/>
          <w:szCs w:val="24"/>
        </w:rPr>
        <w:t>面對面的說話、一對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的互動，是嬰幼兒學習語言與人際溝通的基礎。嬰兒在出生後的早期學習及生活體驗，對其長大後社會能力的發展有一定的影響。嬰幼兒在與父母的互動中，漸漸學習到因果關係與人際溝通的技巧，知道自己笑的時候，父母也會以笑臉相迎；伸出雙手，父母就會以擁抱回應。父母則可從孩子的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顰一笑及肢體動作中，了解孩子的情緒與需求。這些看似自然平常的事，對嬰幼兒都是重要的學習，也是建立緊密親子關係的關鍵。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紐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時專欄作者建議父母在做動作的同時，多與孩子說話，例如替幼兒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穿衣襪時說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：「我們現在要穿衣服、穿襪子。」走在路上可以教導孩子「這是汽車、這是紅花」。孩子雖然不會說話，但並不表示他們沒有學習的能力。父母應該隨時把握機會，提供豐富的感官刺激，建立彼此的信賴感與親密關係。</w:t>
      </w:r>
    </w:p>
    <w:p w:rsidR="008661D8" w:rsidRPr="008661D8" w:rsidRDefault="008661D8" w:rsidP="008661D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61D8">
        <w:rPr>
          <w:rFonts w:ascii="新細明體" w:eastAsia="新細明體" w:hAnsi="新細明體" w:cs="新細明體"/>
          <w:kern w:val="0"/>
          <w:szCs w:val="24"/>
        </w:rPr>
        <w:t>許多父母深信親職教育是需要經過教導學習的技能，反而忽略了最原始、有效的方法。其實孩子在成長的過程中，最需要的是父母適當的參與、陪伴、鼓勵、了解和關注。尤其對嬰幼兒，只要肯花時間陪伴互動、專心的注視孩子雙眼、含笑的與孩子碰碰頭、溫柔的說幾句話；當孩子開始說話時，專心、耐心的聆聽，適時的給予鼓勵讚賞的眼神及回應，對親子關係、孩子語言及社會適應力的發展都有助益。父母與其花費時間與金錢上</w:t>
      </w:r>
      <w:proofErr w:type="gramStart"/>
      <w:r w:rsidRPr="008661D8">
        <w:rPr>
          <w:rFonts w:ascii="新細明體" w:eastAsia="新細明體" w:hAnsi="新細明體" w:cs="新細明體"/>
          <w:kern w:val="0"/>
          <w:szCs w:val="24"/>
        </w:rPr>
        <w:t>親子課</w:t>
      </w:r>
      <w:proofErr w:type="gramEnd"/>
      <w:r w:rsidRPr="008661D8">
        <w:rPr>
          <w:rFonts w:ascii="新細明體" w:eastAsia="新細明體" w:hAnsi="新細明體" w:cs="新細明體"/>
          <w:kern w:val="0"/>
          <w:szCs w:val="24"/>
        </w:rPr>
        <w:t>、參加親子活動，倒不如關閉手機、電腦、電視，在愉悅的環境中，專心的與孩子溝通互動，千萬不要讓孩子寂寞的長大。</w:t>
      </w:r>
    </w:p>
    <w:p w:rsidR="0012097C" w:rsidRPr="008661D8" w:rsidRDefault="0012097C"/>
    <w:sectPr w:rsidR="0012097C" w:rsidRPr="008661D8" w:rsidSect="006655A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D"/>
    <w:rsid w:val="0012097C"/>
    <w:rsid w:val="006655A1"/>
    <w:rsid w:val="008661D8"/>
    <w:rsid w:val="00A3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61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6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renting.com.tw/magazine/378-&#25654;&#25937;&#22283;&#20013;&#29983;" TargetMode="External"/><Relationship Id="rId5" Type="http://schemas.openxmlformats.org/officeDocument/2006/relationships/hyperlink" Target="https://www.parenting.com.tw/columnist/25-&#21608;&#32654;&#3873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2020-11-19T02:19:00Z</dcterms:created>
  <dcterms:modified xsi:type="dcterms:W3CDTF">2020-11-19T03:06:00Z</dcterms:modified>
</cp:coreProperties>
</file>