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36" w:rsidRPr="00E32536" w:rsidRDefault="00E32536" w:rsidP="00E32536">
      <w:pPr>
        <w:widowControl/>
        <w:spacing w:before="100" w:beforeAutospacing="1" w:after="100" w:afterAutospacing="1"/>
        <w:outlineLvl w:val="0"/>
        <w:rPr>
          <w:rFonts w:ascii="標楷體" w:eastAsia="標楷體" w:hAnsi="標楷體" w:cs="新細明體"/>
          <w:b/>
          <w:bCs/>
          <w:kern w:val="36"/>
          <w:sz w:val="28"/>
          <w:szCs w:val="28"/>
        </w:rPr>
      </w:pPr>
      <w:r w:rsidRPr="00E32536">
        <w:rPr>
          <w:rFonts w:ascii="標楷體" w:eastAsia="標楷體" w:hAnsi="標楷體" w:cs="新細明體"/>
          <w:b/>
          <w:bCs/>
          <w:kern w:val="36"/>
          <w:sz w:val="28"/>
          <w:szCs w:val="28"/>
        </w:rPr>
        <w:t>開發孩子的潛能，父母要掌握的4大重點</w:t>
      </w:r>
    </w:p>
    <w:p w:rsidR="00E32536" w:rsidRPr="00E32536" w:rsidRDefault="00E32536" w:rsidP="00E3253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E32536">
        <w:rPr>
          <w:rFonts w:ascii="標楷體" w:eastAsia="標楷體" w:hAnsi="標楷體" w:cs="新細明體"/>
          <w:kern w:val="0"/>
          <w:sz w:val="26"/>
          <w:szCs w:val="26"/>
        </w:rPr>
        <w:t xml:space="preserve">2020.03.06 (更新 2020.04.29) </w:t>
      </w:r>
    </w:p>
    <w:p w:rsidR="00E32536" w:rsidRPr="00E32536" w:rsidRDefault="00E32536" w:rsidP="00E3253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E32536">
        <w:rPr>
          <w:rFonts w:ascii="標楷體" w:eastAsia="標楷體" w:hAnsi="標楷體" w:cs="新細明體"/>
          <w:kern w:val="0"/>
          <w:sz w:val="26"/>
          <w:szCs w:val="26"/>
        </w:rPr>
        <w:t xml:space="preserve">by 親子天下編輯部 (親子天下) </w:t>
      </w:r>
    </w:p>
    <w:p w:rsidR="00E32536" w:rsidRPr="00E32536" w:rsidRDefault="00E32536" w:rsidP="00E32536">
      <w:pPr>
        <w:widowControl/>
        <w:spacing w:before="100" w:beforeAutospacing="1" w:after="100" w:afterAutospacing="1"/>
        <w:rPr>
          <w:rFonts w:ascii="標楷體" w:eastAsia="標楷體" w:hAnsi="標楷體" w:cs="新細明體"/>
          <w:kern w:val="0"/>
          <w:sz w:val="26"/>
          <w:szCs w:val="26"/>
        </w:rPr>
      </w:pPr>
      <w:r w:rsidRPr="00E32536">
        <w:rPr>
          <w:rFonts w:ascii="標楷體" w:eastAsia="標楷體" w:hAnsi="標楷體" w:cs="新細明體"/>
          <w:kern w:val="0"/>
          <w:sz w:val="26"/>
          <w:szCs w:val="26"/>
        </w:rPr>
        <w:t>想要孩子大腦發育良好，不需要花錢去「開發」，只需留意幾個重要面向......。</w:t>
      </w:r>
    </w:p>
    <w:p w:rsidR="00E32536" w:rsidRPr="00E32536" w:rsidRDefault="00E32536" w:rsidP="00E32536">
      <w:pPr>
        <w:widowControl/>
        <w:spacing w:before="100" w:beforeAutospacing="1" w:after="100" w:afterAutospacing="1" w:line="560" w:lineRule="exact"/>
        <w:rPr>
          <w:rFonts w:ascii="標楷體" w:eastAsia="標楷體" w:hAnsi="標楷體" w:cs="新細明體"/>
          <w:kern w:val="0"/>
          <w:sz w:val="26"/>
          <w:szCs w:val="26"/>
        </w:rPr>
      </w:pPr>
      <w:r w:rsidRPr="00E32536">
        <w:rPr>
          <w:rFonts w:ascii="標楷體" w:eastAsia="標楷體" w:hAnsi="標楷體" w:cs="新細明體"/>
          <w:kern w:val="0"/>
          <w:sz w:val="26"/>
          <w:szCs w:val="26"/>
        </w:rPr>
        <w:t>嬰幼兒在身體和大腦的發展速度快得驚奇。大腦的結構和運作,決定了孩子的智力、情緒和性格。特別留意以下幾個重要面向，可以幫助孩子擁有好腦力，展露潛能開發的契機：</w:t>
      </w:r>
    </w:p>
    <w:p w:rsidR="00E32536" w:rsidRPr="00E32536" w:rsidRDefault="00E32536" w:rsidP="00E32536">
      <w:pPr>
        <w:pStyle w:val="a3"/>
        <w:widowControl/>
        <w:numPr>
          <w:ilvl w:val="0"/>
          <w:numId w:val="1"/>
        </w:numPr>
        <w:spacing w:before="100" w:beforeAutospacing="1" w:after="100" w:afterAutospacing="1" w:line="640" w:lineRule="exact"/>
        <w:ind w:leftChars="0" w:left="781" w:hangingChars="300" w:hanging="781"/>
        <w:outlineLvl w:val="1"/>
        <w:rPr>
          <w:rFonts w:ascii="標楷體" w:eastAsia="標楷體" w:hAnsi="標楷體" w:cs="新細明體"/>
          <w:kern w:val="0"/>
          <w:sz w:val="26"/>
          <w:szCs w:val="26"/>
        </w:rPr>
      </w:pPr>
      <w:r w:rsidRPr="00E32536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身體活動</w:t>
      </w:r>
      <w:r w:rsidRPr="00E32536">
        <w:rPr>
          <w:rFonts w:ascii="標楷體" w:eastAsia="標楷體" w:hAnsi="標楷體" w:cs="新細明體"/>
          <w:color w:val="FF6600"/>
          <w:kern w:val="0"/>
          <w:sz w:val="26"/>
          <w:szCs w:val="26"/>
        </w:rPr>
        <w:t>:</w:t>
      </w:r>
      <w:r w:rsidRPr="00E32536">
        <w:rPr>
          <w:rFonts w:ascii="標楷體" w:eastAsia="標楷體" w:hAnsi="標楷體" w:cs="新細明體"/>
          <w:kern w:val="0"/>
          <w:sz w:val="26"/>
          <w:szCs w:val="26"/>
        </w:rPr>
        <w:t>身體健康,腦袋才會好、反應才會快,智力、語言、社會情緒的發展才有根基。孩子會走會跑後,每天盡可能讓孩子進行30分鐘以上,微出汗的大肌肉活動。</w:t>
      </w:r>
    </w:p>
    <w:p w:rsidR="00E32536" w:rsidRPr="00E32536" w:rsidRDefault="00E32536" w:rsidP="00E32536">
      <w:pPr>
        <w:pStyle w:val="a3"/>
        <w:widowControl/>
        <w:numPr>
          <w:ilvl w:val="0"/>
          <w:numId w:val="1"/>
        </w:numPr>
        <w:spacing w:before="100" w:beforeAutospacing="1" w:after="100" w:afterAutospacing="1" w:line="640" w:lineRule="exact"/>
        <w:ind w:leftChars="0" w:left="781" w:hangingChars="300" w:hanging="781"/>
        <w:outlineLvl w:val="1"/>
        <w:rPr>
          <w:rFonts w:ascii="標楷體" w:eastAsia="標楷體" w:hAnsi="標楷體" w:cs="新細明體"/>
          <w:kern w:val="0"/>
          <w:sz w:val="26"/>
          <w:szCs w:val="26"/>
        </w:rPr>
      </w:pPr>
      <w:r w:rsidRPr="00E32536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飲食</w:t>
      </w:r>
      <w:r w:rsidRPr="00E32536">
        <w:rPr>
          <w:rFonts w:ascii="標楷體" w:eastAsia="標楷體" w:hAnsi="標楷體" w:cs="新細明體"/>
          <w:color w:val="FF6600"/>
          <w:kern w:val="0"/>
          <w:sz w:val="26"/>
          <w:szCs w:val="26"/>
        </w:rPr>
        <w:t>:</w:t>
      </w:r>
      <w:r w:rsidRPr="00E32536">
        <w:rPr>
          <w:rFonts w:ascii="標楷體" w:eastAsia="標楷體" w:hAnsi="標楷體" w:cs="新細明體"/>
          <w:kern w:val="0"/>
          <w:sz w:val="26"/>
          <w:szCs w:val="26"/>
        </w:rPr>
        <w:t>大量深色蔬果、高品質蛋白質、足夠水分、鈣質、堅果和魚油,都是很好的健腦食物。但要避免高糖分及食品添加物。</w:t>
      </w:r>
    </w:p>
    <w:p w:rsidR="00E32536" w:rsidRPr="00E32536" w:rsidRDefault="00E32536" w:rsidP="00E32536">
      <w:pPr>
        <w:pStyle w:val="a3"/>
        <w:widowControl/>
        <w:numPr>
          <w:ilvl w:val="0"/>
          <w:numId w:val="1"/>
        </w:numPr>
        <w:spacing w:before="100" w:beforeAutospacing="1" w:after="100" w:afterAutospacing="1" w:line="640" w:lineRule="exact"/>
        <w:ind w:leftChars="0" w:left="781" w:hangingChars="300" w:hanging="781"/>
        <w:outlineLvl w:val="1"/>
        <w:rPr>
          <w:rFonts w:ascii="標楷體" w:eastAsia="標楷體" w:hAnsi="標楷體" w:cs="新細明體"/>
          <w:kern w:val="0"/>
          <w:sz w:val="26"/>
          <w:szCs w:val="26"/>
        </w:rPr>
      </w:pPr>
      <w:r w:rsidRPr="00E32536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探索與藝術</w:t>
      </w:r>
      <w:r w:rsidRPr="00E32536">
        <w:rPr>
          <w:rFonts w:ascii="標楷體" w:eastAsia="標楷體" w:hAnsi="標楷體" w:cs="新細明體"/>
          <w:color w:val="FF6600"/>
          <w:kern w:val="0"/>
          <w:sz w:val="26"/>
          <w:szCs w:val="26"/>
        </w:rPr>
        <w:t>:</w:t>
      </w:r>
      <w:r w:rsidRPr="00E32536">
        <w:rPr>
          <w:rFonts w:ascii="標楷體" w:eastAsia="標楷體" w:hAnsi="標楷體" w:cs="新細明體"/>
          <w:kern w:val="0"/>
          <w:sz w:val="26"/>
          <w:szCs w:val="26"/>
        </w:rPr>
        <w:t>在腦神經元一面快速連結,也大量同步在修剪的時期,讓孩子從事具有挑戰性的問題解決,或參與音樂、舞蹈、藝術創作活動。高度心智投入和情緒激發,可帶來最好的學習效果。這二者都可以用「玩」來歸結,例如:</w:t>
      </w:r>
      <w:proofErr w:type="gramStart"/>
      <w:r w:rsidRPr="00E32536">
        <w:rPr>
          <w:rFonts w:ascii="標楷體" w:eastAsia="標楷體" w:hAnsi="標楷體" w:cs="新細明體"/>
          <w:kern w:val="0"/>
          <w:sz w:val="26"/>
          <w:szCs w:val="26"/>
        </w:rPr>
        <w:t>玩沙</w:t>
      </w:r>
      <w:proofErr w:type="gramEnd"/>
      <w:r w:rsidRPr="00E32536">
        <w:rPr>
          <w:rFonts w:ascii="標楷體" w:eastAsia="標楷體" w:hAnsi="標楷體" w:cs="新細明體"/>
          <w:kern w:val="0"/>
          <w:sz w:val="26"/>
          <w:szCs w:val="26"/>
        </w:rPr>
        <w:t>、堆積木,鬼抓人,踢球,跟著音樂唱歌跳舞......就讓孩子自發性充分遊戲吧。</w:t>
      </w:r>
    </w:p>
    <w:p w:rsidR="00905BA5" w:rsidRPr="00303F3A" w:rsidRDefault="00E32536" w:rsidP="00303F3A">
      <w:pPr>
        <w:pStyle w:val="a3"/>
        <w:widowControl/>
        <w:numPr>
          <w:ilvl w:val="0"/>
          <w:numId w:val="1"/>
        </w:numPr>
        <w:spacing w:before="100" w:beforeAutospacing="1" w:after="100" w:afterAutospacing="1" w:line="640" w:lineRule="exact"/>
        <w:ind w:leftChars="0" w:left="781" w:hangingChars="300" w:hanging="781"/>
        <w:outlineLvl w:val="1"/>
        <w:rPr>
          <w:rFonts w:ascii="標楷體" w:eastAsia="標楷體" w:hAnsi="標楷體"/>
          <w:sz w:val="26"/>
          <w:szCs w:val="26"/>
        </w:rPr>
      </w:pPr>
      <w:r w:rsidRPr="00303F3A">
        <w:rPr>
          <w:rFonts w:ascii="標楷體" w:eastAsia="標楷體" w:hAnsi="標楷體" w:cs="新細明體"/>
          <w:b/>
          <w:bCs/>
          <w:color w:val="FF6600"/>
          <w:kern w:val="0"/>
          <w:sz w:val="26"/>
          <w:szCs w:val="26"/>
        </w:rPr>
        <w:t>關愛</w:t>
      </w:r>
      <w:r w:rsidRPr="00303F3A">
        <w:rPr>
          <w:rFonts w:ascii="標楷體" w:eastAsia="標楷體" w:hAnsi="標楷體" w:cs="新細明體"/>
          <w:color w:val="FF6600"/>
          <w:kern w:val="0"/>
          <w:sz w:val="26"/>
          <w:szCs w:val="26"/>
        </w:rPr>
        <w:t>:</w:t>
      </w:r>
      <w:r w:rsidRPr="00303F3A">
        <w:rPr>
          <w:rFonts w:ascii="標楷體" w:eastAsia="標楷體" w:hAnsi="標楷體" w:cs="新細明體"/>
          <w:kern w:val="0"/>
          <w:sz w:val="26"/>
          <w:szCs w:val="26"/>
        </w:rPr>
        <w:t>「愛」是大腦發展重要的保護因子。正向、包容、自省、有同理心的父母,帶給孩子好的生活基本照顧,孩子身體健壯玩夠了</w:t>
      </w:r>
      <w:r w:rsidRPr="00303F3A">
        <w:rPr>
          <w:rFonts w:ascii="標楷體" w:eastAsia="標楷體" w:hAnsi="標楷體" w:cs="新細明體" w:hint="eastAsia"/>
          <w:kern w:val="0"/>
          <w:sz w:val="26"/>
          <w:szCs w:val="26"/>
        </w:rPr>
        <w:t>，</w:t>
      </w:r>
      <w:r w:rsidRPr="00303F3A">
        <w:rPr>
          <w:rFonts w:ascii="標楷體" w:eastAsia="標楷體" w:hAnsi="標楷體" w:cs="新細明體"/>
          <w:kern w:val="0"/>
          <w:sz w:val="26"/>
          <w:szCs w:val="26"/>
        </w:rPr>
        <w:t>大腦自然長得好。</w:t>
      </w:r>
      <w:bookmarkStart w:id="0" w:name="_GoBack"/>
      <w:bookmarkEnd w:id="0"/>
    </w:p>
    <w:sectPr w:rsidR="00905BA5" w:rsidRPr="00303F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045" w:rsidRDefault="009D3045" w:rsidP="00303F3A">
      <w:r>
        <w:separator/>
      </w:r>
    </w:p>
  </w:endnote>
  <w:endnote w:type="continuationSeparator" w:id="0">
    <w:p w:rsidR="009D3045" w:rsidRDefault="009D3045" w:rsidP="00303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045" w:rsidRDefault="009D3045" w:rsidP="00303F3A">
      <w:r>
        <w:separator/>
      </w:r>
    </w:p>
  </w:footnote>
  <w:footnote w:type="continuationSeparator" w:id="0">
    <w:p w:rsidR="009D3045" w:rsidRDefault="009D3045" w:rsidP="00303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170F2"/>
    <w:multiLevelType w:val="hybridMultilevel"/>
    <w:tmpl w:val="BD5053DC"/>
    <w:lvl w:ilvl="0" w:tplc="1EBA14DC">
      <w:start w:val="1"/>
      <w:numFmt w:val="decimal"/>
      <w:lvlText w:val="%1、"/>
      <w:lvlJc w:val="left"/>
      <w:pPr>
        <w:ind w:left="720" w:hanging="720"/>
      </w:pPr>
      <w:rPr>
        <w:rFonts w:hint="default"/>
        <w:b/>
        <w:color w:val="FF66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3"/>
    <w:rsid w:val="00303F3A"/>
    <w:rsid w:val="00905BA5"/>
    <w:rsid w:val="009D3045"/>
    <w:rsid w:val="00A513F3"/>
    <w:rsid w:val="00E3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F3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3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0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03F3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03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03F3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ebird99@gmail.com</dc:creator>
  <cp:keywords/>
  <dc:description/>
  <cp:lastModifiedBy>ebird99@gmail.com</cp:lastModifiedBy>
  <cp:revision>4</cp:revision>
  <dcterms:created xsi:type="dcterms:W3CDTF">2020-05-06T03:54:00Z</dcterms:created>
  <dcterms:modified xsi:type="dcterms:W3CDTF">2020-05-06T07:15:00Z</dcterms:modified>
</cp:coreProperties>
</file>